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8C7BA" w14:textId="7E8F81BE" w:rsidR="00154EED" w:rsidRDefault="00154EED" w:rsidP="00154EED">
      <w:pPr>
        <w:ind w:left="360" w:hanging="360"/>
      </w:pPr>
      <w:r>
        <w:rPr>
          <w:rFonts w:hint="eastAsia"/>
        </w:rPr>
        <w:t>レオノーレ</w:t>
      </w:r>
      <w:r w:rsidR="00015C41">
        <w:rPr>
          <w:rFonts w:hint="eastAsia"/>
        </w:rPr>
        <w:t xml:space="preserve">　</w:t>
      </w:r>
      <w:r>
        <w:rPr>
          <w:rFonts w:hint="eastAsia"/>
        </w:rPr>
        <w:t>弦楽器（弘田、坪田作成）</w:t>
      </w:r>
    </w:p>
    <w:p w14:paraId="6CEA4507" w14:textId="65501A2B" w:rsidR="00154EED" w:rsidRDefault="006916D9" w:rsidP="00154EED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20小節</w:t>
      </w:r>
    </w:p>
    <w:p w14:paraId="0908E5E6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27小節</w:t>
      </w:r>
    </w:p>
    <w:p w14:paraId="4F05DAD5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37小節</w:t>
      </w:r>
    </w:p>
    <w:p w14:paraId="72A7A0B3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49小節</w:t>
      </w:r>
    </w:p>
    <w:p w14:paraId="775C71A9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69小節</w:t>
      </w:r>
    </w:p>
    <w:p w14:paraId="70CBBF2B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92小節</w:t>
      </w:r>
    </w:p>
    <w:p w14:paraId="5BD8B6D6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100小節</w:t>
      </w:r>
    </w:p>
    <w:p w14:paraId="731F3D13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118小節</w:t>
      </w:r>
    </w:p>
    <w:p w14:paraId="5D2AC135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138小節</w:t>
      </w:r>
    </w:p>
    <w:p w14:paraId="009E6965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166小節</w:t>
      </w:r>
    </w:p>
    <w:p w14:paraId="0E24ED40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192小節</w:t>
      </w:r>
    </w:p>
    <w:p w14:paraId="4FB19C74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212小節</w:t>
      </w:r>
    </w:p>
    <w:p w14:paraId="63949FF5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236小節</w:t>
      </w:r>
    </w:p>
    <w:p w14:paraId="49BAD6B8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254小節</w:t>
      </w:r>
    </w:p>
    <w:p w14:paraId="1846BC92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264小節</w:t>
      </w:r>
    </w:p>
    <w:p w14:paraId="662DFE04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278小節</w:t>
      </w:r>
    </w:p>
    <w:p w14:paraId="2D3DC350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300小節</w:t>
      </w:r>
    </w:p>
    <w:p w14:paraId="38D0D680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316小節</w:t>
      </w:r>
    </w:p>
    <w:p w14:paraId="059F8230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330小節</w:t>
      </w:r>
    </w:p>
    <w:p w14:paraId="7E572F11" w14:textId="77777777" w:rsidR="006916D9" w:rsidRDefault="006916D9" w:rsidP="006916D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352小節</w:t>
      </w:r>
    </w:p>
    <w:p w14:paraId="146A14CD" w14:textId="77777777" w:rsidR="006916D9" w:rsidRDefault="006916D9" w:rsidP="006916D9">
      <w:r>
        <w:rPr>
          <w:rFonts w:hint="eastAsia"/>
        </w:rPr>
        <w:t>㉑373小節</w:t>
      </w:r>
    </w:p>
    <w:p w14:paraId="7C899BF6" w14:textId="77777777" w:rsidR="006916D9" w:rsidRDefault="006916D9" w:rsidP="006916D9">
      <w:r>
        <w:rPr>
          <w:rFonts w:hint="eastAsia"/>
        </w:rPr>
        <w:t>㉒402小節</w:t>
      </w:r>
    </w:p>
    <w:p w14:paraId="759D5B83" w14:textId="77777777" w:rsidR="0060362F" w:rsidRDefault="006916D9" w:rsidP="006916D9">
      <w:r>
        <w:rPr>
          <w:rFonts w:hint="eastAsia"/>
        </w:rPr>
        <w:t>㉓</w:t>
      </w:r>
      <w:r w:rsidR="0060362F">
        <w:rPr>
          <w:rFonts w:hint="eastAsia"/>
        </w:rPr>
        <w:t>422小節</w:t>
      </w:r>
    </w:p>
    <w:p w14:paraId="6761FDF7" w14:textId="77777777" w:rsidR="0060362F" w:rsidRDefault="0060362F" w:rsidP="006916D9">
      <w:r>
        <w:rPr>
          <w:rFonts w:hint="eastAsia"/>
        </w:rPr>
        <w:t>㉔439小節</w:t>
      </w:r>
    </w:p>
    <w:p w14:paraId="6A6B845D" w14:textId="77777777" w:rsidR="0060362F" w:rsidRDefault="0060362F" w:rsidP="006916D9">
      <w:r>
        <w:rPr>
          <w:rFonts w:hint="eastAsia"/>
        </w:rPr>
        <w:t>㉕450小節</w:t>
      </w:r>
    </w:p>
    <w:p w14:paraId="154B2A14" w14:textId="77777777" w:rsidR="0060362F" w:rsidRDefault="0060362F" w:rsidP="006916D9">
      <w:r>
        <w:rPr>
          <w:rFonts w:hint="eastAsia"/>
        </w:rPr>
        <w:t>㉖460小節</w:t>
      </w:r>
    </w:p>
    <w:p w14:paraId="005C5667" w14:textId="77777777" w:rsidR="0060362F" w:rsidRDefault="0060362F" w:rsidP="006916D9">
      <w:r>
        <w:rPr>
          <w:rFonts w:hint="eastAsia"/>
        </w:rPr>
        <w:t>㉗481小節</w:t>
      </w:r>
    </w:p>
    <w:p w14:paraId="096DDA0E" w14:textId="77777777" w:rsidR="0060362F" w:rsidRDefault="0060362F" w:rsidP="006916D9">
      <w:r>
        <w:rPr>
          <w:rFonts w:hint="eastAsia"/>
        </w:rPr>
        <w:t>㉘500小節</w:t>
      </w:r>
    </w:p>
    <w:p w14:paraId="2F9FE130" w14:textId="77777777" w:rsidR="0060362F" w:rsidRDefault="0060362F" w:rsidP="006916D9">
      <w:r>
        <w:rPr>
          <w:rFonts w:hint="eastAsia"/>
        </w:rPr>
        <w:t>㉙534小節</w:t>
      </w:r>
    </w:p>
    <w:p w14:paraId="06C6F306" w14:textId="77777777" w:rsidR="0060362F" w:rsidRDefault="0060362F" w:rsidP="006916D9">
      <w:r>
        <w:rPr>
          <w:rFonts w:hint="eastAsia"/>
        </w:rPr>
        <w:t>㉚554小節</w:t>
      </w:r>
    </w:p>
    <w:p w14:paraId="1E524515" w14:textId="77777777" w:rsidR="0060362F" w:rsidRDefault="0060362F" w:rsidP="006916D9">
      <w:r>
        <w:rPr>
          <w:rFonts w:hint="eastAsia"/>
        </w:rPr>
        <w:t>㉛570小節</w:t>
      </w:r>
    </w:p>
    <w:p w14:paraId="12875E4F" w14:textId="77777777" w:rsidR="0060362F" w:rsidRDefault="0060362F" w:rsidP="006916D9">
      <w:r>
        <w:rPr>
          <w:rFonts w:hint="eastAsia"/>
        </w:rPr>
        <w:t>㉜590小節</w:t>
      </w:r>
    </w:p>
    <w:p w14:paraId="686A6C7A" w14:textId="77777777" w:rsidR="00164BFE" w:rsidRDefault="0060362F" w:rsidP="006916D9">
      <w:r>
        <w:rPr>
          <w:rFonts w:hint="eastAsia"/>
        </w:rPr>
        <w:t>㉝610小節</w:t>
      </w:r>
    </w:p>
    <w:p w14:paraId="399E8FB1" w14:textId="77777777" w:rsidR="00164BFE" w:rsidRDefault="00164BFE" w:rsidP="006916D9"/>
    <w:p w14:paraId="4B1C19C2" w14:textId="32A31E60" w:rsidR="00015C41" w:rsidRDefault="00D80AAE" w:rsidP="006916D9">
      <w:pPr>
        <w:rPr>
          <w:rFonts w:hint="eastAsia"/>
        </w:rPr>
      </w:pPr>
      <w:r>
        <w:rPr>
          <w:rFonts w:hint="eastAsia"/>
        </w:rPr>
        <w:t>※</w:t>
      </w:r>
      <w:r w:rsidR="0073101C">
        <w:rPr>
          <w:rFonts w:hint="eastAsia"/>
        </w:rPr>
        <w:t>「天国と地獄」弦楽器についてのご質問は</w:t>
      </w:r>
      <w:r>
        <w:rPr>
          <w:rFonts w:hint="eastAsia"/>
        </w:rPr>
        <w:t>、</w:t>
      </w:r>
      <w:r w:rsidR="0073101C">
        <w:rPr>
          <w:rFonts w:hint="eastAsia"/>
        </w:rPr>
        <w:t>各パート講師にお尋ねください。</w:t>
      </w:r>
    </w:p>
    <w:p w14:paraId="1CE560A3" w14:textId="77777777" w:rsidR="00015C41" w:rsidRDefault="00015C41" w:rsidP="006916D9">
      <w:r>
        <w:rPr>
          <w:rFonts w:hint="eastAsia"/>
        </w:rPr>
        <w:lastRenderedPageBreak/>
        <w:t>管楽器　（深山作成）</w:t>
      </w:r>
    </w:p>
    <w:p w14:paraId="4977984A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レオノーレ</w:t>
      </w:r>
    </w:p>
    <w:p w14:paraId="0C1A390F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練習番号→対応小節数で表記させて頂きます。</w:t>
      </w:r>
    </w:p>
    <w:p w14:paraId="650BB6AF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いずれも（）内のガイドはFgのパート譜の表記です。</w:t>
      </w:r>
    </w:p>
    <w:p w14:paraId="0D6C474C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１→20小節目</w:t>
      </w:r>
    </w:p>
    <w:p w14:paraId="0DF7DB6B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２→27（fff）</w:t>
      </w:r>
    </w:p>
    <w:p w14:paraId="78A9632C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 xml:space="preserve">３→37またはAllegro　</w:t>
      </w:r>
    </w:p>
    <w:p w14:paraId="154E7DE2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４→49（ｐｐ）またはAllegroの13小節目</w:t>
      </w:r>
    </w:p>
    <w:p w14:paraId="7F3FF3FB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５→69またはA（sempre ff）</w:t>
      </w:r>
    </w:p>
    <w:p w14:paraId="537FDCD1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６→92（ｐ）またはＢの26小節前</w:t>
      </w:r>
    </w:p>
    <w:p w14:paraId="6B4728D9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７→100（ｆｆ）またはＢの18小節前</w:t>
      </w:r>
      <w:r>
        <w:rPr>
          <w:rFonts w:hint="eastAsia"/>
        </w:rPr>
        <w:br/>
        <w:t>8→118またはB</w:t>
      </w:r>
    </w:p>
    <w:p w14:paraId="23F6EE64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9→138（ｐｐ）またはＢの21小節目</w:t>
      </w:r>
    </w:p>
    <w:p w14:paraId="532438FC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10→166（ｆｆ）またはＣの26小節前</w:t>
      </w:r>
    </w:p>
    <w:p w14:paraId="2FAB0067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11→192またはＣ（ｆｆ）</w:t>
      </w:r>
    </w:p>
    <w:p w14:paraId="4E3B35A0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12→212（ｆｆ）またはＣの21小節目</w:t>
      </w:r>
    </w:p>
    <w:p w14:paraId="50851C88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13→236（ｆｆ）またはＤの16小節前</w:t>
      </w:r>
    </w:p>
    <w:p w14:paraId="1DA46C58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14→254またはＤの３小節目</w:t>
      </w:r>
    </w:p>
    <w:p w14:paraId="47DD24C4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15→264（ｆｆ）Ｄの13小節目</w:t>
      </w:r>
    </w:p>
    <w:p w14:paraId="09D840E8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16→278またはＴempo I</w:t>
      </w:r>
    </w:p>
    <w:p w14:paraId="483EC59E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17→300またはE（Tempo I）</w:t>
      </w:r>
    </w:p>
    <w:p w14:paraId="2B30273A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18→316またはＥの17小節目</w:t>
      </w:r>
    </w:p>
    <w:p w14:paraId="715D93F7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19→330（ｆｐ）またはＥの31小節目</w:t>
      </w:r>
    </w:p>
    <w:p w14:paraId="2E0257E7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20→352（ｐｐ）またはＦの26小節前</w:t>
      </w:r>
    </w:p>
    <w:p w14:paraId="2AF3056C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21→374（ｆｆ）またはＦの４小節前</w:t>
      </w:r>
    </w:p>
    <w:p w14:paraId="4823C52B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22→402またはＧ</w:t>
      </w:r>
    </w:p>
    <w:p w14:paraId="1F4FE0A9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23→422（sempre pp）またはGの21小節目</w:t>
      </w:r>
    </w:p>
    <w:p w14:paraId="566A654C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24→439またはHの13小節前</w:t>
      </w:r>
    </w:p>
    <w:p w14:paraId="4ABCED66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25→450（ｆｆ）またはＨの2小節前</w:t>
      </w:r>
    </w:p>
    <w:p w14:paraId="4CEC4542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26→460 またはＨの９小節目</w:t>
      </w:r>
    </w:p>
    <w:p w14:paraId="1F29E1B3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27→481またはHの30小節目</w:t>
      </w:r>
    </w:p>
    <w:p w14:paraId="24C45902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28→500またはPrestoの14小節前</w:t>
      </w:r>
    </w:p>
    <w:p w14:paraId="1B97786C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29→432またはPrestoの21小節目（ｆｆ）</w:t>
      </w:r>
    </w:p>
    <w:p w14:paraId="1CF380C8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30→554またはＩ</w:t>
      </w:r>
    </w:p>
    <w:p w14:paraId="44A03F50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31→570（ｐ）Ｉの17小節目</w:t>
      </w:r>
    </w:p>
    <w:p w14:paraId="52A9C4EA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32→590またはＫの16小節前</w:t>
      </w:r>
    </w:p>
    <w:p w14:paraId="55F43194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lastRenderedPageBreak/>
        <w:t>33→610（ｆｆｆ）またはＫの５小節目</w:t>
      </w:r>
    </w:p>
    <w:p w14:paraId="141EDC2D" w14:textId="77777777" w:rsidR="00015C41" w:rsidRDefault="00015C41" w:rsidP="00015C41">
      <w:pPr>
        <w:rPr>
          <w:rFonts w:hint="eastAsia"/>
        </w:rPr>
      </w:pPr>
    </w:p>
    <w:p w14:paraId="7EF162EA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天国と地獄</w:t>
      </w:r>
    </w:p>
    <w:p w14:paraId="0D6CB089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１→11（ｐ）</w:t>
      </w:r>
    </w:p>
    <w:p w14:paraId="1DBD1F42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２→21（ｆ）</w:t>
      </w:r>
    </w:p>
    <w:p w14:paraId="7B64F63F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３→37　Allegretto→＃１つ（in G）</w:t>
      </w:r>
    </w:p>
    <w:p w14:paraId="6B47D5D5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４→48　Lento</w:t>
      </w:r>
    </w:p>
    <w:p w14:paraId="3DE32B77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5→61　Lentoの14小節目</w:t>
      </w:r>
    </w:p>
    <w:p w14:paraId="4F073B0A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６→80　Allegro vivace</w:t>
      </w:r>
    </w:p>
    <w:p w14:paraId="6370BB0F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７→110　Allegretto　＃４つ(in E)</w:t>
      </w:r>
    </w:p>
    <w:p w14:paraId="76C512C6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8→130 piu mosso</w:t>
      </w:r>
    </w:p>
    <w:p w14:paraId="016E3E74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9→143　piu mossoの13小節目</w:t>
      </w:r>
    </w:p>
    <w:p w14:paraId="7D5E99D1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10→152→Andante</w:t>
      </w:r>
    </w:p>
    <w:p w14:paraId="313FD12D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11→167　Allegro　＃２つ(in D)</w:t>
      </w:r>
    </w:p>
    <w:p w14:paraId="78488017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12→Ａllegro内の最初の二番括弧の次の小節（ｆｆ）</w:t>
      </w:r>
    </w:p>
    <w:p w14:paraId="1066DCE8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13→＃1つ(in G)</w:t>
      </w:r>
    </w:p>
    <w:p w14:paraId="55356F25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14→＃2つ(in D)</w:t>
      </w:r>
    </w:p>
    <w:p w14:paraId="7DF5C77D" w14:textId="77777777" w:rsidR="00015C41" w:rsidRDefault="00015C41" w:rsidP="00015C41">
      <w:pPr>
        <w:rPr>
          <w:rFonts w:hint="eastAsia"/>
        </w:rPr>
      </w:pPr>
      <w:r>
        <w:rPr>
          <w:rFonts w:hint="eastAsia"/>
        </w:rPr>
        <w:t>15→＃2つの23小節目</w:t>
      </w:r>
    </w:p>
    <w:p w14:paraId="499F4E64" w14:textId="7DFAE30D" w:rsidR="001E0BB8" w:rsidRDefault="006916D9" w:rsidP="006916D9">
      <w:r>
        <w:rPr>
          <w:rFonts w:hint="eastAsia"/>
        </w:rPr>
        <w:t xml:space="preserve">　　</w:t>
      </w:r>
    </w:p>
    <w:sectPr w:rsidR="001E0BB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70652C" w14:textId="77777777" w:rsidR="00E143F7" w:rsidRDefault="00E143F7" w:rsidP="00164BFE">
      <w:r>
        <w:separator/>
      </w:r>
    </w:p>
  </w:endnote>
  <w:endnote w:type="continuationSeparator" w:id="0">
    <w:p w14:paraId="58EA204F" w14:textId="77777777" w:rsidR="00E143F7" w:rsidRDefault="00E143F7" w:rsidP="00164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DDBF89" w14:textId="77777777" w:rsidR="00E143F7" w:rsidRDefault="00E143F7" w:rsidP="00164BFE">
      <w:r>
        <w:separator/>
      </w:r>
    </w:p>
  </w:footnote>
  <w:footnote w:type="continuationSeparator" w:id="0">
    <w:p w14:paraId="4AA61368" w14:textId="77777777" w:rsidR="00E143F7" w:rsidRDefault="00E143F7" w:rsidP="00164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D821F2"/>
    <w:multiLevelType w:val="hybridMultilevel"/>
    <w:tmpl w:val="4F0294A6"/>
    <w:lvl w:ilvl="0" w:tplc="8D5C81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02952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6D9"/>
    <w:rsid w:val="00015C41"/>
    <w:rsid w:val="00154EED"/>
    <w:rsid w:val="00164BFE"/>
    <w:rsid w:val="001E0BB8"/>
    <w:rsid w:val="0060362F"/>
    <w:rsid w:val="006916D9"/>
    <w:rsid w:val="0073101C"/>
    <w:rsid w:val="009C03CC"/>
    <w:rsid w:val="009F2A0C"/>
    <w:rsid w:val="00B43335"/>
    <w:rsid w:val="00D75CE4"/>
    <w:rsid w:val="00D80AAE"/>
    <w:rsid w:val="00E14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1AA4C9"/>
  <w15:chartTrackingRefBased/>
  <w15:docId w15:val="{882D9086-4D32-4ACC-A4E3-CB527C6EC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64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4BFE"/>
  </w:style>
  <w:style w:type="paragraph" w:styleId="a6">
    <w:name w:val="footer"/>
    <w:basedOn w:val="a"/>
    <w:link w:val="a7"/>
    <w:uiPriority w:val="99"/>
    <w:unhideWhenUsed/>
    <w:rsid w:val="00164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15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滋基 坪田</dc:creator>
  <cp:keywords/>
  <dc:description/>
  <cp:lastModifiedBy>滋基 坪田</cp:lastModifiedBy>
  <cp:revision>6</cp:revision>
  <dcterms:created xsi:type="dcterms:W3CDTF">2025-01-10T12:53:00Z</dcterms:created>
  <dcterms:modified xsi:type="dcterms:W3CDTF">2025-01-10T13:34:00Z</dcterms:modified>
</cp:coreProperties>
</file>